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0"/>
          <w:sz-cs w:val="20"/>
        </w:rPr>
        <w:t xml:space="preserve">Past; </w:t>
      </w:r>
    </w:p>
    <w:p>
      <w:pPr/>
      <w:r>
        <w:rPr>
          <w:rFonts w:ascii="Times" w:hAnsi="Times" w:cs="Times"/>
          <w:sz w:val="20"/>
          <w:sz-cs w:val="20"/>
        </w:rPr>
        <w:t xml:space="preserve">V/O;As park of the Linkage restoration project with Boultham park, we are bringing boultham back to the hearts of local residents. Boultham park, was once a landmark in Lincoln and a place for local residents to come and get away from their busy lives. However over the decades land has been sold and developed on, seemingly taking the heart of the park away. The park holds many memories for local residents and most locals still have fond memories of their times within the park whether it being playing on the miniature railway to the horticultural green house. We have taken a trip back in time to capture what makes Boultham so special.( http://www.youtube.com/watch?v=LFyTHc9IgKU )</w:t>
      </w:r>
    </w:p>
    <w:p>
      <w:pPr/>
      <w:r>
        <w:rPr>
          <w:rFonts w:ascii="Times" w:hAnsi="Times" w:cs="Times"/>
          <w:sz w:val="20"/>
          <w:sz-cs w:val="20"/>
        </w:rPr>
        <w:t xml:space="preserve">once Boultham park was the soul of the community, and was able to the place where local residents had some of their fondest memories and was able to bring joy to anybody, the park used to hold attraction such </w:t>
      </w:r>
      <w:r>
        <w:rPr>
          <w:rFonts w:ascii="Times New Roman" w:hAnsi="Times New Roman" w:cs="Times New Roman"/>
          <w:sz w:val="20"/>
          <w:sz-cs w:val="20"/>
        </w:rPr>
        <w:t xml:space="preserve">the miniature railway, the boating lake, horticultural greenhouse and would often host music festivals, these attraction are the location and focus of many residents childhoods. ( sound effects of children playing in the play area, archive sounds of the railway and the boating lake) </w:t>
      </w:r>
    </w:p>
    <w:p>
      <w:pPr/>
      <w:r>
        <w:rPr>
          <w:rFonts w:ascii="Times New Roman" w:hAnsi="Times New Roman" w:cs="Times New Roman"/>
          <w:sz w:val="20"/>
          <w:sz-cs w:val="20"/>
        </w:rPr>
        <w:t xml:space="preserve">Interview 1; we are reminiscing and nostalgic of the past and wanting to bring Boultham back to. __________(The mans name, the beacon man, then a bit of background info which we don’t have yet) hopefully he will talk about childhood in the park and why it means so much to him, leading to his role within the park now as he is park of the park advisory members. How he remembers the park ( busy and lively).</w:t>
      </w:r>
    </w:p>
    <w:p>
      <w:pPr/>
      <w:r>
        <w:rPr>
          <w:rFonts w:ascii="Times New Roman" w:hAnsi="Times New Roman" w:cs="Times New Roman"/>
          <w:sz w:val="20"/>
          <w:sz-cs w:val="20"/>
        </w:rPr>
        <w:t xml:space="preserve">Sound, (http://www.youtube.com/watch?v=Fm_-sW4Vktw )( just the chorus) Sounds relating to what’s just been said, such as more children and maybe something to do with the jubilee</w:t>
      </w:r>
    </w:p>
    <w:p>
      <w:pPr/>
      <w:r>
        <w:rPr>
          <w:rFonts w:ascii="Times" w:hAnsi="Times" w:cs="Times"/>
          <w:sz w:val="20"/>
          <w:sz-cs w:val="20"/>
        </w:rPr>
        <w:t xml:space="preserve">Interview 2; rob Appleyard talking about his 40-year career at the park and how he has seen it change over the years. some of his fondest memories and events at the park. ( interview will be done on at the park so will be able to get sound effects of him digging and watering the flowers etc.) </w:t>
      </w:r>
    </w:p>
    <w:p>
      <w:pPr/>
      <w:r>
        <w:rPr>
          <w:rFonts w:ascii="Times" w:hAnsi="Times" w:cs="Times"/>
          <w:sz w:val="20"/>
          <w:sz-cs w:val="20"/>
        </w:rPr>
        <w:t xml:space="preserve">v/o; not only did the park serve purpose to entertain residents but it also hold historical importance, with its once ____ house being a hospital during the war and war tanks being taken through the park_( maybe interview someone at linkage who is aware of historical information) </w:t>
      </w:r>
    </w:p>
    <w:p>
      <w:pPr/>
      <w:r>
        <w:rPr>
          <w:rFonts w:ascii="Times" w:hAnsi="Times" w:cs="Times"/>
          <w:sz w:val="20"/>
          <w:sz-cs w:val="20"/>
        </w:rPr>
        <w:t xml:space="preserve">Interview 3; local residents, montage of their opinions and views as well as anecdotes and memories. 5/6 main comments </w:t>
      </w:r>
    </w:p>
    <w:p>
      <w:pPr/>
      <w:r>
        <w:rPr>
          <w:rFonts w:ascii="Times" w:hAnsi="Times" w:cs="Times"/>
          <w:sz w:val="20"/>
          <w:sz-cs w:val="20"/>
        </w:rPr>
        <w:t xml:space="preserve">In the background (http://www.youtube.com/watch?v=ekYwfFX6_Vs ) </w:t>
      </w:r>
    </w:p>
    <w:p>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Present/Future</w:t>
      </w:r>
    </w:p>
    <w:p>
      <w:pPr/>
      <w:r>
        <w:rPr>
          <w:rFonts w:ascii="Times" w:hAnsi="Times" w:cs="Times"/>
          <w:sz w:val="24"/>
          <w:sz-cs w:val="24"/>
        </w:rPr>
        <w:t xml:space="preserve">V/o: Boultham Park has a lot of history, many people in and around the Lincolnshire area, have some amazing memories and stories to tell, about their experiences with it, and the famous stories and myths that surround it. But today the park is a shadow of what it once was, a forgotten landmark fading away in to the background.  - http://www.youtube.com/watch?v=gJ6Tk_vxgCY – went to the park today, watched all the dogs as they played. – fade to...</w:t>
      </w:r>
    </w:p>
    <w:p>
      <w:pPr/>
      <w:r>
        <w:rPr>
          <w:rFonts w:ascii="Times" w:hAnsi="Times" w:cs="Times"/>
          <w:sz w:val="24"/>
          <w:sz-cs w:val="24"/>
        </w:rPr>
        <w:t xml:space="preserve">Vox of people on the street – sfx of street - pick out ones that say they don’t use the park</w:t>
      </w:r>
    </w:p>
    <w:p>
      <w:pPr/>
      <w:r>
        <w:rPr>
          <w:rFonts w:ascii="Times" w:hAnsi="Times" w:cs="Times"/>
          <w:sz w:val="24"/>
          <w:sz-cs w:val="24"/>
        </w:rPr>
        <w:t xml:space="preserve">Vox cntd. What else is it used for? – 5k run – fade in sfx of 5k run – interview with runner</w:t>
        <w:br/>
        <w:t xml:space="preserve">Vox of others in the park – dog walkers, parents on playground – sfx of dog collar/running sfx of children playing on playground. - http://www.youtube.com/watch?v=HtD_StE_VCs </w:t>
      </w:r>
    </w:p>
    <w:p>
      <w:pPr/>
      <w:r>
        <w:rPr>
          <w:rFonts w:ascii="Times" w:hAnsi="Times" w:cs="Times"/>
          <w:sz w:val="24"/>
          <w:sz-cs w:val="24"/>
        </w:rPr>
        <w:t xml:space="preserve">V/o: Although the park is still being used, it is in dire need of restoration, to preserve the rich history and heritage this park possesses. Linkage are currently in the process of raising a total of 3.7m to help restore and build on the land. What makes this project so unusual is the fact that both the charity Linkage, and City of Lincoln Council have mutually agreed to this idea, and are working on the project together. But one question that springs to mind, is why now?</w:t>
      </w:r>
    </w:p>
    <w:p>
      <w:pPr/>
      <w:r>
        <w:rPr>
          <w:rFonts w:ascii="Times" w:hAnsi="Times" w:cs="Times"/>
          <w:sz w:val="24"/>
          <w:sz-cs w:val="24"/>
        </w:rPr>
        <w:t xml:space="preserve">Interview with council – why now? / what are they going to change. – sfx of areas in the park and other sounds to set scene – e.g. sound of train when model railway is mentioned. Main points.</w:t>
      </w:r>
    </w:p>
    <w:p>
      <w:pPr/>
      <w:r>
        <w:rPr>
          <w:rFonts w:ascii="Times" w:hAnsi="Times" w:cs="Times"/>
          <w:sz w:val="24"/>
          <w:sz-cs w:val="24"/>
        </w:rPr>
        <w:t xml:space="preserve">After each point is mentioned, we could cut to the specific part of the tour around the park with a member from linkage, and he could explain it in more depth? + It adds a little on location sounds</w:t>
        <w:br/>
        <w:t xml:space="preserve">- Where ellis housed used to be</w:t>
        <w:br/>
        <w:t xml:space="preserve">- Model railway</w:t>
        <w:br/>
        <w:t xml:space="preserve">- litter picking</w:t>
        <w:br/>
        <w:t xml:space="preserve"> - cafe</w:t>
        <w:br/>
        <w:t xml:space="preserve">- Restoration of band stand</w:t>
        <w:br/>
        <w:t xml:space="preserve"> - Restoration of + Anything else we think of as a main change</w:t>
      </w:r>
    </w:p>
    <w:p>
      <w:pPr/>
      <w:r>
        <w:rPr>
          <w:rFonts w:ascii="Times" w:hAnsi="Times" w:cs="Times"/>
          <w:sz w:val="24"/>
          <w:sz-cs w:val="24"/>
        </w:rPr>
        <w:t xml:space="preserve">After talk about what linkage get from this specifically – centre for learning with disabilities</w:t>
      </w:r>
    </w:p>
    <w:p>
      <w:pPr/>
      <w:r>
        <w:rPr>
          <w:rFonts w:ascii="Times" w:hAnsi="Times" w:cs="Times"/>
          <w:sz w:val="24"/>
          <w:sz-cs w:val="24"/>
        </w:rPr>
        <w:t xml:space="preserve">V/o: Linkage are still working to raise the last £250k (Check that) needed to fully complete the plans for restoration. Nevertheless it’s clear that Boultham Park now has a bright and wonderful future ahead of it, and with that, the chance for future generations and families, to create their own memories, and stories. - http://www.youtube.com/watch?v=HtD_StE_VCs (Again)</w:t>
      </w:r>
    </w:p>
    <w:p>
      <w:pPr/>
      <w:r>
        <w:rPr>
          <w:rFonts w:ascii="Times" w:hAnsi="Times" w:cs="Times"/>
          <w:sz w:val="24"/>
          <w:sz-cs w:val="24"/>
        </w:rPr>
        <w:t xml:space="preserve"/>
      </w:r>
    </w:p>
    <w:p>
      <w:pPr/>
      <w:r>
        <w:rPr>
          <w:rFonts w:ascii="Times" w:hAnsi="Times" w:cs="Times"/>
          <w:sz w:val="24"/>
          <w:sz-cs w:val="24"/>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Fenner</dc:creator>
</cp:coreProperties>
</file>

<file path=docProps/meta.xml><?xml version="1.0" encoding="utf-8"?>
<meta xmlns="http://schemas.apple.com/cocoa/2006/metadata">
  <generator>CocoaOOXMLWriter/1187.4</generator>
</meta>
</file>